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04B2" w14:textId="77777777" w:rsidR="00090472" w:rsidRDefault="00090472" w:rsidP="00090472">
      <w:pPr>
        <w:pStyle w:val="NoSpacing"/>
      </w:pPr>
    </w:p>
    <w:p w14:paraId="6182104E" w14:textId="77777777" w:rsidR="00090472" w:rsidRDefault="00090472" w:rsidP="00090472">
      <w:pPr>
        <w:pStyle w:val="NoSpacing"/>
      </w:pPr>
    </w:p>
    <w:p w14:paraId="55B872E6" w14:textId="77777777" w:rsidR="00AE13BA" w:rsidRDefault="00AE13BA" w:rsidP="00090472">
      <w:pPr>
        <w:pStyle w:val="NoSpacing"/>
        <w:pBdr>
          <w:bottom w:val="single" w:sz="12" w:space="1" w:color="auto"/>
        </w:pBdr>
        <w:rPr>
          <w:b/>
          <w:lang w:val="en-US"/>
        </w:rPr>
      </w:pPr>
    </w:p>
    <w:p w14:paraId="201CD758" w14:textId="77777777" w:rsidR="00AE13BA" w:rsidRDefault="00AE13BA" w:rsidP="00090472">
      <w:pPr>
        <w:pStyle w:val="NoSpacing"/>
        <w:pBdr>
          <w:bottom w:val="single" w:sz="12" w:space="1" w:color="auto"/>
        </w:pBdr>
        <w:rPr>
          <w:b/>
          <w:lang w:val="en-US"/>
        </w:rPr>
      </w:pPr>
    </w:p>
    <w:p w14:paraId="0D7E1321" w14:textId="77777777" w:rsidR="0086391C" w:rsidRPr="00090472" w:rsidRDefault="00090472" w:rsidP="00090472">
      <w:pPr>
        <w:pStyle w:val="NoSpacing"/>
        <w:pBdr>
          <w:bottom w:val="single" w:sz="12" w:space="1" w:color="auto"/>
        </w:pBdr>
        <w:rPr>
          <w:b/>
          <w:lang w:val="en-US"/>
        </w:rPr>
      </w:pPr>
      <w:r w:rsidRPr="00090472">
        <w:rPr>
          <w:b/>
          <w:lang w:val="en-US"/>
        </w:rPr>
        <w:t>UN ÚNICO FORMULARIO PARA SOLICITAR UNA INVITACIÓN A KAZAJSTÁN</w:t>
      </w:r>
    </w:p>
    <w:p w14:paraId="38B08965" w14:textId="77777777" w:rsidR="00090472" w:rsidRPr="00AE13BA" w:rsidRDefault="00090472" w:rsidP="00090472">
      <w:pPr>
        <w:pStyle w:val="NoSpacing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F63E0A" wp14:editId="55B6FD11">
            <wp:simplePos x="0" y="0"/>
            <wp:positionH relativeFrom="column">
              <wp:posOffset>4156075</wp:posOffset>
            </wp:positionH>
            <wp:positionV relativeFrom="paragraph">
              <wp:posOffset>-340360</wp:posOffset>
            </wp:positionV>
            <wp:extent cx="1802130" cy="904875"/>
            <wp:effectExtent l="19050" t="0" r="7620" b="0"/>
            <wp:wrapThrough wrapText="bothSides">
              <wp:wrapPolygon edited="0">
                <wp:start x="-228" y="0"/>
                <wp:lineTo x="-228" y="21373"/>
                <wp:lineTo x="21691" y="21373"/>
                <wp:lineTo x="21691" y="0"/>
                <wp:lineTo x="-228" y="0"/>
              </wp:wrapPolygon>
            </wp:wrapThrough>
            <wp:docPr id="1" name="Рисунок 1" descr="Государственные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е симв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93A834" w14:textId="77777777" w:rsidR="00090472" w:rsidRPr="00090472" w:rsidRDefault="00090472" w:rsidP="00090472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090472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E340C0">
        <w:rPr>
          <w:rStyle w:val="BalloonTextChar"/>
          <w:rFonts w:ascii="Times New Roman" w:hAnsi="Times New Roman" w:cs="Times New Roman"/>
          <w:color w:val="202124"/>
          <w:sz w:val="20"/>
          <w:szCs w:val="20"/>
          <w:lang w:val="en-US"/>
        </w:rPr>
        <w:t xml:space="preserve"> </w:t>
      </w:r>
      <w:r w:rsidR="00E340C0">
        <w:rPr>
          <w:rFonts w:ascii="Times New Roman" w:hAnsi="Times New Roman" w:cs="Times New Roman"/>
          <w:sz w:val="20"/>
          <w:szCs w:val="20"/>
          <w:lang w:val="en-US"/>
        </w:rPr>
        <w:t>Los campos 1-4 se rellenan de acuerdo con los datos del documento de identidad para viajes internacionales</w:t>
      </w:r>
    </w:p>
    <w:p w14:paraId="26A8BBCB" w14:textId="77777777" w:rsidR="00090472" w:rsidRDefault="00090472" w:rsidP="00090472">
      <w:pPr>
        <w:pStyle w:val="NoSpacing"/>
        <w:rPr>
          <w:b/>
          <w:lang w:val="en-US"/>
        </w:rPr>
      </w:pPr>
    </w:p>
    <w:p w14:paraId="3239199D" w14:textId="77777777" w:rsidR="00090472" w:rsidRDefault="00090472" w:rsidP="00090472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53985EB8" w14:textId="77777777" w:rsidR="00AE13BA" w:rsidRDefault="00AE13BA" w:rsidP="00090472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1776AC03" w14:textId="77777777" w:rsidR="00090472" w:rsidRDefault="00090472" w:rsidP="00090472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1-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82"/>
        <w:gridCol w:w="6432"/>
      </w:tblGrid>
      <w:tr w:rsidR="00090472" w:rsidRPr="00E340C0" w14:paraId="52E2D34A" w14:textId="77777777" w:rsidTr="00AE1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B1A989" w14:textId="77777777" w:rsidR="00090472" w:rsidRDefault="00090472" w:rsidP="00AE13BA">
            <w:pPr>
              <w:pStyle w:val="NoSpacing"/>
              <w:jc w:val="center"/>
              <w:rPr>
                <w:b w:val="0"/>
                <w:lang w:val="en-US"/>
              </w:rPr>
            </w:pP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1BA52" w14:textId="77777777" w:rsidR="00090472" w:rsidRDefault="00090472" w:rsidP="00AE13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6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15B58D" w14:textId="77777777" w:rsidR="00090472" w:rsidRDefault="00090472" w:rsidP="00AE13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090472" w14:paraId="15DF144D" w14:textId="77777777" w:rsidTr="00AE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one" w:sz="0" w:space="0" w:color="auto"/>
            </w:tcBorders>
            <w:vAlign w:val="center"/>
          </w:tcPr>
          <w:p w14:paraId="62D09B64" w14:textId="77777777" w:rsidR="00090472" w:rsidRDefault="00090472" w:rsidP="00AE13BA">
            <w:pPr>
              <w:pStyle w:val="NoSpacing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E63F8A" w14:textId="77777777" w:rsidR="00090472" w:rsidRPr="00090472" w:rsidRDefault="00090472" w:rsidP="00AE13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0472">
              <w:rPr>
                <w:b/>
                <w:lang w:val="en-US"/>
              </w:rPr>
              <w:t xml:space="preserve">Apellido </w:t>
            </w:r>
            <w:r>
              <w:rPr>
                <w:b/>
              </w:rPr>
              <w:t>*</w:t>
            </w:r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14:paraId="572086C5" w14:textId="77777777" w:rsidR="00090472" w:rsidRDefault="00090472" w:rsidP="00AE13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090472" w14:paraId="3CA07E8D" w14:textId="77777777" w:rsidTr="00AE1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one" w:sz="0" w:space="0" w:color="auto"/>
            </w:tcBorders>
            <w:vAlign w:val="center"/>
          </w:tcPr>
          <w:p w14:paraId="2A1A948F" w14:textId="77777777" w:rsidR="00090472" w:rsidRPr="00090472" w:rsidRDefault="00090472" w:rsidP="00AE13BA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C1E978" w14:textId="77777777" w:rsidR="00090472" w:rsidRPr="00090472" w:rsidRDefault="00090472" w:rsidP="00AE13B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90472">
              <w:rPr>
                <w:b/>
                <w:lang w:val="en-US"/>
              </w:rPr>
              <w:t xml:space="preserve">Nombre </w:t>
            </w:r>
            <w:r>
              <w:rPr>
                <w:b/>
              </w:rPr>
              <w:t>*</w:t>
            </w:r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14:paraId="2226914A" w14:textId="77777777" w:rsidR="00090472" w:rsidRDefault="00090472" w:rsidP="00AE13BA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090472" w:rsidRPr="00E340C0" w14:paraId="652F6819" w14:textId="77777777" w:rsidTr="00E3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7423C9AD" w14:textId="77777777" w:rsidR="00090472" w:rsidRPr="00090472" w:rsidRDefault="00090472" w:rsidP="00AE13BA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BFCE59D" w14:textId="77777777" w:rsidR="00090472" w:rsidRPr="00090472" w:rsidRDefault="00090472" w:rsidP="00AE13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90472">
              <w:rPr>
                <w:b/>
                <w:lang w:val="en-US"/>
              </w:rPr>
              <w:t>DD.MM.AA de nacimiento*</w:t>
            </w:r>
          </w:p>
        </w:tc>
        <w:tc>
          <w:tcPr>
            <w:tcW w:w="6628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500183F0" w14:textId="77777777" w:rsidR="00090472" w:rsidRDefault="00090472" w:rsidP="00AE13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:rsidRPr="00E340C0" w14:paraId="01E3E4DC" w14:textId="77777777" w:rsidTr="00E34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98615" w14:textId="77777777" w:rsidR="00E340C0" w:rsidRPr="00E340C0" w:rsidRDefault="00E340C0" w:rsidP="00AE13BA">
            <w:pPr>
              <w:pStyle w:val="NoSpacing"/>
              <w:jc w:val="center"/>
              <w:rPr>
                <w:b w:val="0"/>
              </w:rPr>
            </w:pPr>
            <w:r w:rsidRPr="00E340C0">
              <w:rPr>
                <w:b w:val="0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CF42" w14:textId="77777777" w:rsidR="00E340C0" w:rsidRPr="00090472" w:rsidRDefault="00E340C0" w:rsidP="00AE13B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Nacionalidad*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710BF0" w14:textId="77777777" w:rsidR="00E340C0" w:rsidRDefault="00E340C0" w:rsidP="00AE13BA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14:paraId="39CC9E7E" w14:textId="77777777" w:rsidTr="00AE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  <w:vAlign w:val="center"/>
          </w:tcPr>
          <w:p w14:paraId="1ECF8A57" w14:textId="77777777" w:rsidR="00E340C0" w:rsidRDefault="00E340C0" w:rsidP="008D3E39">
            <w:pPr>
              <w:pStyle w:val="NoSpacing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AEADA" w14:textId="77777777" w:rsidR="00E340C0" w:rsidRPr="00AE13BA" w:rsidRDefault="00E340C0" w:rsidP="00AE13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3BA">
              <w:rPr>
                <w:b/>
              </w:rPr>
              <w:t>Género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27105D00" w14:textId="77777777" w:rsidR="00E340C0" w:rsidRDefault="00E340C0" w:rsidP="00AE13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14:paraId="13DBD5B3" w14:textId="77777777" w:rsidTr="00AE1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one" w:sz="0" w:space="0" w:color="auto"/>
            </w:tcBorders>
            <w:vAlign w:val="center"/>
          </w:tcPr>
          <w:p w14:paraId="79E92B46" w14:textId="77777777" w:rsidR="00E340C0" w:rsidRDefault="00E340C0" w:rsidP="008D3E39">
            <w:pPr>
              <w:pStyle w:val="NoSpacing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2E2507" w14:textId="77777777" w:rsidR="00E340C0" w:rsidRPr="00AE13BA" w:rsidRDefault="00E340C0" w:rsidP="00AE13B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  <w:r w:rsidRPr="00AE13BA">
              <w:rPr>
                <w:b/>
              </w:rPr>
              <w:t>Ciudad/País de nacimiento</w:t>
            </w:r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14:paraId="624F361D" w14:textId="77777777" w:rsidR="00E340C0" w:rsidRDefault="00E340C0" w:rsidP="00AE13BA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:rsidRPr="00E340C0" w14:paraId="52DA972A" w14:textId="77777777" w:rsidTr="00AE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one" w:sz="0" w:space="0" w:color="auto"/>
            </w:tcBorders>
            <w:vAlign w:val="center"/>
          </w:tcPr>
          <w:p w14:paraId="73A1E6D3" w14:textId="77777777" w:rsidR="00E340C0" w:rsidRDefault="00E340C0" w:rsidP="008D3E39">
            <w:pPr>
              <w:pStyle w:val="NoSpacing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2132B3" w14:textId="77777777" w:rsidR="00E340C0" w:rsidRDefault="00E340C0" w:rsidP="00AE13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Describa el motivo exacto del viaje (propósito)</w:t>
            </w:r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14:paraId="05A2D539" w14:textId="77777777" w:rsidR="00E340C0" w:rsidRDefault="00E340C0" w:rsidP="00AE13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14:paraId="5B022896" w14:textId="77777777" w:rsidTr="00AE1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one" w:sz="0" w:space="0" w:color="auto"/>
            </w:tcBorders>
            <w:vAlign w:val="center"/>
          </w:tcPr>
          <w:p w14:paraId="26E60D96" w14:textId="77777777" w:rsidR="00E340C0" w:rsidRDefault="00E340C0" w:rsidP="008D3E39">
            <w:pPr>
              <w:pStyle w:val="NoSpacing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A3F979" w14:textId="77777777" w:rsidR="00E340C0" w:rsidRDefault="00E340C0" w:rsidP="00AE13B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Lugar de trabajo</w:t>
            </w:r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14:paraId="47A689D2" w14:textId="77777777" w:rsidR="00E340C0" w:rsidRDefault="00E340C0" w:rsidP="00AE13BA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14:paraId="59613C5B" w14:textId="77777777" w:rsidTr="00AE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7CDBE086" w14:textId="77777777" w:rsidR="00E340C0" w:rsidRPr="00AE13BA" w:rsidRDefault="00E340C0" w:rsidP="008D3E39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4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A417350" w14:textId="77777777" w:rsidR="00E340C0" w:rsidRDefault="00E340C0" w:rsidP="00AE13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Puesto en el extranjero</w:t>
            </w:r>
          </w:p>
        </w:tc>
        <w:tc>
          <w:tcPr>
            <w:tcW w:w="6628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5BF176A3" w14:textId="77777777" w:rsidR="00E340C0" w:rsidRDefault="00E340C0" w:rsidP="00AE13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:rsidRPr="00E340C0" w14:paraId="34B1EBE4" w14:textId="77777777" w:rsidTr="00AE1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  <w:vAlign w:val="center"/>
          </w:tcPr>
          <w:p w14:paraId="0255538B" w14:textId="77777777" w:rsidR="00E340C0" w:rsidRPr="00AE13BA" w:rsidRDefault="00E340C0" w:rsidP="008D3E39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29EDD" w14:textId="77777777" w:rsidR="00E340C0" w:rsidRPr="00AE13BA" w:rsidRDefault="00E340C0" w:rsidP="00AE13B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Dirección completa en Kazajstán (calle, número de casa, teléfono)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2E4553F0" w14:textId="77777777" w:rsidR="00E340C0" w:rsidRDefault="00E340C0" w:rsidP="00AE13BA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:rsidRPr="00E340C0" w14:paraId="3B0253A3" w14:textId="77777777" w:rsidTr="00AE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  <w:vAlign w:val="center"/>
          </w:tcPr>
          <w:p w14:paraId="28B34B2B" w14:textId="77777777" w:rsidR="00E340C0" w:rsidRPr="00AE13BA" w:rsidRDefault="00E340C0" w:rsidP="008D3E39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7316" w14:textId="77777777" w:rsidR="00E340C0" w:rsidRPr="00AE13BA" w:rsidRDefault="00E340C0" w:rsidP="00AE13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Dirección completa en el extranjero (calle, número de casa, teléfono)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12E6CAE4" w14:textId="77777777" w:rsidR="00E340C0" w:rsidRDefault="00E340C0" w:rsidP="00AE13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14:paraId="67021FD5" w14:textId="77777777" w:rsidTr="00AE1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  <w:vAlign w:val="center"/>
          </w:tcPr>
          <w:p w14:paraId="634F6C24" w14:textId="77777777" w:rsidR="00E340C0" w:rsidRDefault="00E340C0" w:rsidP="008D3E39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9404" w14:textId="77777777" w:rsidR="00E340C0" w:rsidRDefault="00E340C0" w:rsidP="00AE13B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Ruta de viaje en Kazajistán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59DF4FB8" w14:textId="77777777" w:rsidR="00E340C0" w:rsidRDefault="00E340C0" w:rsidP="00AE13BA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14:paraId="5671444E" w14:textId="77777777" w:rsidTr="00AE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  <w:vAlign w:val="center"/>
          </w:tcPr>
          <w:p w14:paraId="578C0DFC" w14:textId="77777777" w:rsidR="00E340C0" w:rsidRDefault="00E340C0" w:rsidP="008D3E39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740F" w14:textId="77777777" w:rsidR="00E340C0" w:rsidRPr="00AE13BA" w:rsidRDefault="00E340C0" w:rsidP="00AE13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Fecha de llegada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59CE326C" w14:textId="77777777" w:rsidR="00E340C0" w:rsidRDefault="00E340C0" w:rsidP="00AE13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340C0" w14:paraId="66AD2514" w14:textId="77777777" w:rsidTr="00AE13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  <w:vAlign w:val="center"/>
          </w:tcPr>
          <w:p w14:paraId="525653D4" w14:textId="77777777" w:rsidR="00E340C0" w:rsidRDefault="00E340C0" w:rsidP="008D3E39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D0A5" w14:textId="77777777" w:rsidR="00E340C0" w:rsidRPr="00AE13BA" w:rsidRDefault="00E340C0" w:rsidP="00AE13B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Fecha de salida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6983219B" w14:textId="77777777" w:rsidR="00E340C0" w:rsidRDefault="00E340C0" w:rsidP="00AE13BA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AE13BA" w:rsidRPr="00E340C0" w14:paraId="406560E0" w14:textId="77777777" w:rsidTr="00AE1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auto"/>
            </w:tcBorders>
            <w:vAlign w:val="center"/>
          </w:tcPr>
          <w:p w14:paraId="1B744E14" w14:textId="77777777" w:rsidR="00AE13BA" w:rsidRPr="00E340C0" w:rsidRDefault="00E340C0" w:rsidP="00AE13BA">
            <w:pPr>
              <w:pStyle w:val="NoSpacing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418A0" w14:textId="77777777" w:rsidR="00AE13BA" w:rsidRPr="00AE13BA" w:rsidRDefault="00AE13BA" w:rsidP="00AE13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 qué ciudad se emitirá la visa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64919747" w14:textId="77777777" w:rsidR="00AE13BA" w:rsidRDefault="00AE13BA" w:rsidP="00AE13B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0C42424D" w14:textId="77777777" w:rsidR="00090472" w:rsidRPr="00090472" w:rsidRDefault="00090472" w:rsidP="00090472">
      <w:pPr>
        <w:pStyle w:val="NoSpacing"/>
        <w:rPr>
          <w:b/>
          <w:lang w:val="en-US"/>
        </w:rPr>
      </w:pPr>
    </w:p>
    <w:sectPr w:rsidR="00090472" w:rsidRPr="00090472" w:rsidSect="0086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72"/>
    <w:rsid w:val="00051A59"/>
    <w:rsid w:val="00090472"/>
    <w:rsid w:val="005901A8"/>
    <w:rsid w:val="0086391C"/>
    <w:rsid w:val="009504E5"/>
    <w:rsid w:val="00AE13BA"/>
    <w:rsid w:val="00B94174"/>
    <w:rsid w:val="00BC463A"/>
    <w:rsid w:val="00E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BAB0"/>
  <w15:docId w15:val="{A74A1938-AAC1-9045-8892-4371076B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7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472"/>
    <w:rPr>
      <w:rFonts w:ascii="Courier New" w:eastAsia="Times New Roman" w:hAnsi="Courier New" w:cs="Courier New"/>
      <w:sz w:val="20"/>
      <w:szCs w:val="20"/>
      <w:lang w:val="es" w:eastAsia="ru-RU"/>
    </w:rPr>
  </w:style>
  <w:style w:type="character" w:customStyle="1" w:styleId="y2iqfc">
    <w:name w:val="y2iqfc"/>
    <w:basedOn w:val="DefaultParagraphFont"/>
    <w:rsid w:val="00090472"/>
  </w:style>
  <w:style w:type="table" w:styleId="TableGrid">
    <w:name w:val="Table Grid"/>
    <w:basedOn w:val="TableNormal"/>
    <w:uiPriority w:val="59"/>
    <w:rsid w:val="00090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TableNormal"/>
    <w:uiPriority w:val="60"/>
    <w:rsid w:val="000904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-11">
    <w:name w:val="Средняя заливка 1 - Акцент 11"/>
    <w:basedOn w:val="TableNormal"/>
    <w:uiPriority w:val="63"/>
    <w:rsid w:val="0009047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ECC0-2E1E-49A6-B056-D4CB04C3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Timothy Barnett</cp:lastModifiedBy>
  <cp:revision>2</cp:revision>
  <dcterms:created xsi:type="dcterms:W3CDTF">2022-08-11T09:30:00Z</dcterms:created>
  <dcterms:modified xsi:type="dcterms:W3CDTF">2022-08-11T09:30:00Z</dcterms:modified>
</cp:coreProperties>
</file>